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15" w:rsidRDefault="00C43815" w:rsidP="00C43815">
      <w:pPr>
        <w:spacing w:after="120" w:line="240" w:lineRule="auto"/>
        <w:jc w:val="center"/>
        <w:outlineLvl w:val="0"/>
        <w:rPr>
          <w:rFonts w:ascii="Times New Roman" w:eastAsia="Times New Roman" w:hAnsi="Times New Roman" w:cs="Times New Roman"/>
          <w:kern w:val="36"/>
          <w:sz w:val="48"/>
          <w:szCs w:val="48"/>
        </w:rPr>
      </w:pPr>
      <w:bookmarkStart w:id="0" w:name="_GoBack"/>
      <w:bookmarkEnd w:id="0"/>
      <w:r>
        <w:rPr>
          <w:noProof/>
          <w:lang w:eastAsia="fr-FR"/>
        </w:rPr>
        <w:drawing>
          <wp:anchor distT="0" distB="0" distL="114300" distR="114300" simplePos="0" relativeHeight="251660288" behindDoc="0" locked="0" layoutInCell="1" allowOverlap="1" wp14:anchorId="35890AC8" wp14:editId="656F6D73">
            <wp:simplePos x="0" y="0"/>
            <wp:positionH relativeFrom="column">
              <wp:posOffset>957580</wp:posOffset>
            </wp:positionH>
            <wp:positionV relativeFrom="paragraph">
              <wp:posOffset>-679450</wp:posOffset>
            </wp:positionV>
            <wp:extent cx="4162425" cy="1060450"/>
            <wp:effectExtent l="0" t="0" r="9525" b="6350"/>
            <wp:wrapNone/>
            <wp:docPr id="5" name="Image 5" descr="C:\Users\k-s.viannenc\Downloads\logo DENC nv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viannenc\Downloads\logo DENC nv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242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815" w:rsidRDefault="00C43815" w:rsidP="00C43815">
      <w:pPr>
        <w:spacing w:after="120" w:line="240" w:lineRule="auto"/>
        <w:jc w:val="center"/>
        <w:outlineLvl w:val="0"/>
        <w:rPr>
          <w:rFonts w:ascii="Times New Roman" w:eastAsia="Times New Roman" w:hAnsi="Times New Roman" w:cs="Times New Roman"/>
          <w:kern w:val="36"/>
          <w:sz w:val="48"/>
          <w:szCs w:val="48"/>
        </w:rPr>
      </w:pPr>
    </w:p>
    <w:p w:rsidR="00C43815" w:rsidRPr="00C43815" w:rsidRDefault="00C43815" w:rsidP="00C43815">
      <w:pPr>
        <w:spacing w:after="120" w:line="240" w:lineRule="auto"/>
        <w:jc w:val="center"/>
        <w:outlineLvl w:val="0"/>
        <w:rPr>
          <w:rFonts w:ascii="Times New Roman" w:eastAsia="Times New Roman" w:hAnsi="Times New Roman" w:cs="Times New Roman"/>
          <w:kern w:val="36"/>
          <w:sz w:val="48"/>
          <w:szCs w:val="48"/>
        </w:rPr>
      </w:pPr>
      <w:r w:rsidRPr="00C43815">
        <w:rPr>
          <w:rFonts w:ascii="Times New Roman" w:eastAsia="Times New Roman" w:hAnsi="Times New Roman" w:cs="Times New Roman"/>
          <w:kern w:val="36"/>
          <w:sz w:val="48"/>
          <w:szCs w:val="48"/>
          <w:highlight w:val="lightGray"/>
        </w:rPr>
        <w:t>Journal de bord ~ Carnet de bord</w:t>
      </w:r>
    </w:p>
    <w:p w:rsidR="00C43815" w:rsidRPr="00C43815" w:rsidRDefault="00C43815" w:rsidP="00C43815">
      <w:pPr>
        <w:spacing w:after="0" w:line="240" w:lineRule="auto"/>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 xml:space="preserve"> </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Cet outil est mis à votre disposition de tous les enseignants pour toutes les sorties avec nuitées : Classe de mer, classe golf, classe APPN, classe patrimoine, classe au CCT, voyage scolaire… Mais aussi au-delà de ce type de sortie.</w:t>
      </w:r>
    </w:p>
    <w:p w:rsidR="00C43815" w:rsidRPr="00C43815" w:rsidRDefault="00C43815" w:rsidP="00C43815">
      <w:pPr>
        <w:spacing w:after="100" w:afterAutospacing="1" w:line="240" w:lineRule="auto"/>
        <w:jc w:val="both"/>
        <w:outlineLvl w:val="2"/>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Pour quoi faire ?</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Pour préparer les élèves à leur départ en classe « découverte ». Le service pédagogique met à votre disposition cet outil d’accompagnement. Ce journal de bord afin de travailler en amont, de garder une trace écrite sur place et de réinvestir les notions ensuite lors du retour en classe pour la réalisation et la valorisation de vos projets.</w:t>
      </w:r>
    </w:p>
    <w:p w:rsidR="00C43815" w:rsidRPr="00C43815" w:rsidRDefault="00C43815" w:rsidP="00C43815">
      <w:pPr>
        <w:spacing w:after="100" w:afterAutospacing="1" w:line="240" w:lineRule="auto"/>
        <w:jc w:val="both"/>
        <w:outlineLvl w:val="2"/>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Qu’y a-t-il dedans ?</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Il s’agit donc d’un dossier qui va s’utiliser sur 3 temps : avant le départ, durant le séjour et lors du retour en classe.</w:t>
      </w:r>
    </w:p>
    <w:p w:rsidR="00C43815" w:rsidRPr="00C43815" w:rsidRDefault="00C43815" w:rsidP="00C43815">
      <w:pPr>
        <w:spacing w:after="100" w:afterAutospacing="1" w:line="240" w:lineRule="auto"/>
        <w:jc w:val="both"/>
        <w:outlineLvl w:val="3"/>
        <w:rPr>
          <w:rFonts w:ascii="Times New Roman" w:eastAsia="Times New Roman" w:hAnsi="Times New Roman" w:cs="Times New Roman"/>
          <w:b/>
          <w:sz w:val="24"/>
          <w:szCs w:val="24"/>
          <w:u w:val="single"/>
        </w:rPr>
      </w:pPr>
      <w:r w:rsidRPr="00C43815">
        <w:rPr>
          <w:rFonts w:ascii="Times New Roman" w:eastAsia="Times New Roman" w:hAnsi="Times New Roman" w:cs="Times New Roman"/>
          <w:b/>
          <w:sz w:val="24"/>
          <w:szCs w:val="24"/>
          <w:u w:val="single"/>
        </w:rPr>
        <w:t>1° Avant le départ</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Pour commencer à débattre à l’oral sur </w:t>
      </w:r>
      <w:r w:rsidRPr="00C43815">
        <w:rPr>
          <w:rFonts w:ascii="Times New Roman" w:eastAsia="Times New Roman" w:hAnsi="Times New Roman" w:cs="Times New Roman"/>
          <w:b/>
          <w:bCs/>
          <w:sz w:val="24"/>
          <w:szCs w:val="24"/>
        </w:rPr>
        <w:t>ce que peut être une classe découverte</w:t>
      </w:r>
      <w:r w:rsidRPr="00C43815">
        <w:rPr>
          <w:rFonts w:ascii="Times New Roman" w:eastAsia="Times New Roman" w:hAnsi="Times New Roman" w:cs="Times New Roman"/>
          <w:sz w:val="24"/>
          <w:szCs w:val="24"/>
        </w:rPr>
        <w:t>: définir le projet, ce que nous allons faire, les différentes activités. Mais aussi permet de déterminer les règles de vie durant le séjour, ce que l’on attend des élèves comme travail, le rôle de chacun, nos responsabilités….</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Enfin, nous avons prévu deux pages spécifiques : une première pour anticiper </w:t>
      </w:r>
      <w:r w:rsidRPr="00C43815">
        <w:rPr>
          <w:rFonts w:ascii="Times New Roman" w:eastAsia="Times New Roman" w:hAnsi="Times New Roman" w:cs="Times New Roman"/>
          <w:b/>
          <w:bCs/>
          <w:sz w:val="24"/>
          <w:szCs w:val="24"/>
        </w:rPr>
        <w:t>le trajet</w:t>
      </w:r>
      <w:r w:rsidRPr="00C43815">
        <w:rPr>
          <w:rFonts w:ascii="Times New Roman" w:eastAsia="Times New Roman" w:hAnsi="Times New Roman" w:cs="Times New Roman"/>
          <w:sz w:val="24"/>
          <w:szCs w:val="24"/>
        </w:rPr>
        <w:t> et faire remarquer aux élèves les villes, villages que nous allions traverser, les routes que nous devions emprunter à l’aller et au retour.</w:t>
      </w:r>
    </w:p>
    <w:p w:rsidR="00C43815" w:rsidRPr="00C43815" w:rsidRDefault="00C43815" w:rsidP="00C43815">
      <w:pPr>
        <w:spacing w:after="100" w:afterAutospacing="1" w:line="240" w:lineRule="auto"/>
        <w:jc w:val="both"/>
        <w:outlineLvl w:val="3"/>
        <w:rPr>
          <w:rFonts w:ascii="Times New Roman" w:eastAsia="Times New Roman" w:hAnsi="Times New Roman" w:cs="Times New Roman"/>
          <w:b/>
          <w:sz w:val="24"/>
          <w:szCs w:val="24"/>
          <w:u w:val="single"/>
        </w:rPr>
      </w:pPr>
      <w:r w:rsidRPr="00C43815">
        <w:rPr>
          <w:rFonts w:ascii="Times New Roman" w:eastAsia="Times New Roman" w:hAnsi="Times New Roman" w:cs="Times New Roman"/>
          <w:b/>
          <w:sz w:val="24"/>
          <w:szCs w:val="24"/>
          <w:u w:val="single"/>
        </w:rPr>
        <w:t>2° Pendant le séjour / la sortie</w:t>
      </w:r>
    </w:p>
    <w:p w:rsidR="00C43815" w:rsidRPr="00C43815" w:rsidRDefault="00C43815" w:rsidP="00C43815">
      <w:pPr>
        <w:pStyle w:val="Paragraphedeliste"/>
        <w:numPr>
          <w:ilvl w:val="0"/>
          <w:numId w:val="1"/>
        </w:num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Pour chaque journée il est prévu une double page avec </w:t>
      </w:r>
      <w:r w:rsidRPr="00C43815">
        <w:rPr>
          <w:rFonts w:ascii="Times New Roman" w:eastAsia="Times New Roman" w:hAnsi="Times New Roman" w:cs="Times New Roman"/>
          <w:b/>
          <w:bCs/>
          <w:sz w:val="24"/>
          <w:szCs w:val="24"/>
        </w:rPr>
        <w:t xml:space="preserve">une partie écriture (production d’un écrit sur la journée) </w:t>
      </w:r>
      <w:r w:rsidRPr="00C43815">
        <w:rPr>
          <w:rFonts w:ascii="Times New Roman" w:eastAsia="Times New Roman" w:hAnsi="Times New Roman" w:cs="Times New Roman"/>
          <w:sz w:val="24"/>
          <w:szCs w:val="24"/>
        </w:rPr>
        <w:t>et </w:t>
      </w:r>
      <w:r w:rsidRPr="00C43815">
        <w:rPr>
          <w:rFonts w:ascii="Times New Roman" w:eastAsia="Times New Roman" w:hAnsi="Times New Roman" w:cs="Times New Roman"/>
          <w:b/>
          <w:bCs/>
          <w:sz w:val="24"/>
          <w:szCs w:val="24"/>
        </w:rPr>
        <w:t>une partie « auto évaluation»</w:t>
      </w:r>
      <w:r w:rsidRPr="00C43815">
        <w:rPr>
          <w:rFonts w:ascii="Times New Roman" w:eastAsia="Times New Roman" w:hAnsi="Times New Roman" w:cs="Times New Roman"/>
          <w:sz w:val="24"/>
          <w:szCs w:val="24"/>
        </w:rPr>
        <w:t xml:space="preserve"> afin que chacun note au fur et à mesure le vécu de leur journée, les événements et notions importantes. </w:t>
      </w:r>
    </w:p>
    <w:p w:rsidR="00C43815" w:rsidRPr="00C43815" w:rsidRDefault="00C43815" w:rsidP="00C43815">
      <w:pPr>
        <w:pStyle w:val="Paragraphedeliste"/>
        <w:numPr>
          <w:ilvl w:val="0"/>
          <w:numId w:val="1"/>
        </w:num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Nous avons ajouté à cette page </w:t>
      </w:r>
      <w:r w:rsidRPr="00C43815">
        <w:rPr>
          <w:rFonts w:ascii="Times New Roman" w:eastAsia="Times New Roman" w:hAnsi="Times New Roman" w:cs="Times New Roman"/>
          <w:b/>
          <w:bCs/>
          <w:sz w:val="24"/>
          <w:szCs w:val="24"/>
        </w:rPr>
        <w:t>une partie évaluation journalière</w:t>
      </w:r>
      <w:r w:rsidRPr="00C43815">
        <w:rPr>
          <w:rFonts w:ascii="Times New Roman" w:eastAsia="Times New Roman" w:hAnsi="Times New Roman" w:cs="Times New Roman"/>
          <w:b/>
          <w:sz w:val="24"/>
          <w:szCs w:val="24"/>
        </w:rPr>
        <w:t> </w:t>
      </w:r>
      <w:r w:rsidRPr="00C43815">
        <w:rPr>
          <w:rFonts w:ascii="Times New Roman" w:eastAsia="Times New Roman" w:hAnsi="Times New Roman" w:cs="Times New Roman"/>
          <w:sz w:val="24"/>
          <w:szCs w:val="24"/>
        </w:rPr>
        <w:t xml:space="preserve">(comportement, vie en communauté, appétit-menu…) à contextualiser selon les projets et les classes. </w:t>
      </w:r>
    </w:p>
    <w:p w:rsidR="00C43815" w:rsidRPr="00C43815" w:rsidRDefault="00C43815" w:rsidP="00C43815">
      <w:pPr>
        <w:pStyle w:val="Paragraphedeliste"/>
        <w:numPr>
          <w:ilvl w:val="0"/>
          <w:numId w:val="1"/>
        </w:num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Ainsi qu’une partie « </w:t>
      </w:r>
      <w:r w:rsidRPr="00C43815">
        <w:rPr>
          <w:rFonts w:ascii="Times New Roman" w:eastAsia="Times New Roman" w:hAnsi="Times New Roman" w:cs="Times New Roman"/>
          <w:b/>
          <w:sz w:val="24"/>
          <w:szCs w:val="24"/>
        </w:rPr>
        <w:t>Art</w:t>
      </w:r>
      <w:r w:rsidRPr="00C43815">
        <w:rPr>
          <w:rFonts w:ascii="Times New Roman" w:eastAsia="Times New Roman" w:hAnsi="Times New Roman" w:cs="Times New Roman"/>
          <w:sz w:val="24"/>
          <w:szCs w:val="24"/>
        </w:rPr>
        <w:t> » avec une page pour que les élèves dessinent un moment de leur journée.</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Enfin, nous avons prévu deux pages spécifiques : pour anticiper </w:t>
      </w:r>
      <w:r w:rsidRPr="00C43815">
        <w:rPr>
          <w:rFonts w:ascii="Times New Roman" w:eastAsia="Times New Roman" w:hAnsi="Times New Roman" w:cs="Times New Roman"/>
          <w:b/>
          <w:bCs/>
          <w:sz w:val="24"/>
          <w:szCs w:val="24"/>
        </w:rPr>
        <w:t>le trajet</w:t>
      </w:r>
      <w:r w:rsidRPr="00C43815">
        <w:rPr>
          <w:rFonts w:ascii="Times New Roman" w:eastAsia="Times New Roman" w:hAnsi="Times New Roman" w:cs="Times New Roman"/>
          <w:sz w:val="24"/>
          <w:szCs w:val="24"/>
        </w:rPr>
        <w:t> et faire remarquer aux élèves les communes, villages que nous allions traverser, les routes que nous devions emprunter à l’aller et au retour.</w:t>
      </w:r>
    </w:p>
    <w:p w:rsidR="00C43815" w:rsidRPr="00C43815" w:rsidRDefault="00C43815" w:rsidP="00C43815">
      <w:pPr>
        <w:spacing w:after="100" w:afterAutospacing="1" w:line="240" w:lineRule="auto"/>
        <w:jc w:val="both"/>
        <w:outlineLvl w:val="3"/>
        <w:rPr>
          <w:rFonts w:ascii="Times New Roman" w:eastAsia="Times New Roman" w:hAnsi="Times New Roman" w:cs="Times New Roman"/>
          <w:b/>
          <w:sz w:val="24"/>
          <w:szCs w:val="24"/>
          <w:u w:val="single"/>
        </w:rPr>
      </w:pPr>
      <w:r w:rsidRPr="00C43815">
        <w:rPr>
          <w:rFonts w:ascii="Times New Roman" w:eastAsia="Times New Roman" w:hAnsi="Times New Roman" w:cs="Times New Roman"/>
          <w:b/>
          <w:sz w:val="24"/>
          <w:szCs w:val="24"/>
          <w:u w:val="single"/>
        </w:rPr>
        <w:lastRenderedPageBreak/>
        <w:t>3° Après le séjour, retour en classe</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 xml:space="preserve">Cette dernière partie « Mon bilan- Bilan de ma classe …. »  </w:t>
      </w:r>
      <w:proofErr w:type="gramStart"/>
      <w:r w:rsidRPr="00C43815">
        <w:rPr>
          <w:rFonts w:ascii="Times New Roman" w:eastAsia="Times New Roman" w:hAnsi="Times New Roman" w:cs="Times New Roman"/>
          <w:sz w:val="24"/>
          <w:szCs w:val="24"/>
        </w:rPr>
        <w:t>est</w:t>
      </w:r>
      <w:proofErr w:type="gramEnd"/>
      <w:r w:rsidRPr="00C43815">
        <w:rPr>
          <w:rFonts w:ascii="Times New Roman" w:eastAsia="Times New Roman" w:hAnsi="Times New Roman" w:cs="Times New Roman"/>
          <w:sz w:val="24"/>
          <w:szCs w:val="24"/>
        </w:rPr>
        <w:t> </w:t>
      </w:r>
      <w:r w:rsidRPr="00C43815">
        <w:rPr>
          <w:rFonts w:ascii="Times New Roman" w:eastAsia="Times New Roman" w:hAnsi="Times New Roman" w:cs="Times New Roman"/>
          <w:b/>
          <w:bCs/>
          <w:sz w:val="24"/>
          <w:szCs w:val="24"/>
        </w:rPr>
        <w:t>fondamentale</w:t>
      </w:r>
      <w:r w:rsidRPr="00C43815">
        <w:rPr>
          <w:rFonts w:ascii="Times New Roman" w:eastAsia="Times New Roman" w:hAnsi="Times New Roman" w:cs="Times New Roman"/>
          <w:sz w:val="24"/>
          <w:szCs w:val="24"/>
        </w:rPr>
        <w:t> afin de créer une transition entre le séjour et le retour en classe. En effet, les élèves apprennent de nombreuses choses pendant ce type de sortie-séjour. Il serait donc dommage de ne pas le réinvestir !</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 xml:space="preserve">Nous avons choisi de ne pas classer les activités par discipline, cela permet à chacun de le modifier pour que ce journal de bord s’adapte le plus possible à votre projet. </w:t>
      </w: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A vous de voir ce que vous souhaitez proposer en lien avec votre sortie, votre projet et sa valorisation.</w:t>
      </w:r>
    </w:p>
    <w:p w:rsidR="00C43815" w:rsidRPr="00C43815" w:rsidRDefault="00C43815" w:rsidP="00C43815">
      <w:pPr>
        <w:spacing w:after="360" w:line="240" w:lineRule="auto"/>
        <w:jc w:val="both"/>
        <w:rPr>
          <w:rFonts w:ascii="Times New Roman" w:eastAsia="Times New Roman" w:hAnsi="Times New Roman" w:cs="Times New Roman"/>
          <w:sz w:val="24"/>
          <w:szCs w:val="24"/>
        </w:rPr>
      </w:pPr>
    </w:p>
    <w:p w:rsidR="00C43815" w:rsidRPr="00C43815" w:rsidRDefault="00C43815" w:rsidP="00C43815">
      <w:pPr>
        <w:spacing w:after="360" w:line="240" w:lineRule="auto"/>
        <w:jc w:val="both"/>
        <w:rPr>
          <w:rFonts w:ascii="Times New Roman" w:eastAsia="Times New Roman" w:hAnsi="Times New Roman" w:cs="Times New Roman"/>
          <w:sz w:val="24"/>
          <w:szCs w:val="24"/>
        </w:rPr>
      </w:pPr>
      <w:r w:rsidRPr="00C43815">
        <w:rPr>
          <w:noProof/>
          <w:sz w:val="24"/>
          <w:szCs w:val="24"/>
          <w:lang w:eastAsia="fr-FR"/>
        </w:rPr>
        <w:drawing>
          <wp:anchor distT="0" distB="0" distL="114300" distR="114300" simplePos="0" relativeHeight="251658240" behindDoc="0" locked="0" layoutInCell="1" allowOverlap="1" wp14:anchorId="77FFBFBE" wp14:editId="296BE452">
            <wp:simplePos x="0" y="0"/>
            <wp:positionH relativeFrom="column">
              <wp:posOffset>3009265</wp:posOffset>
            </wp:positionH>
            <wp:positionV relativeFrom="paragraph">
              <wp:posOffset>339725</wp:posOffset>
            </wp:positionV>
            <wp:extent cx="739140" cy="1039495"/>
            <wp:effectExtent l="171450" t="171450" r="384810" b="3702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10394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43815" w:rsidRPr="00C43815" w:rsidRDefault="00C43815" w:rsidP="00C43815">
      <w:pPr>
        <w:spacing w:after="360" w:line="240" w:lineRule="auto"/>
        <w:jc w:val="both"/>
        <w:rPr>
          <w:rFonts w:ascii="Times New Roman" w:eastAsia="Times New Roman" w:hAnsi="Times New Roman" w:cs="Times New Roman"/>
          <w:sz w:val="24"/>
          <w:szCs w:val="24"/>
        </w:rPr>
      </w:pPr>
    </w:p>
    <w:p w:rsidR="00C43815" w:rsidRPr="00C43815" w:rsidRDefault="00C43815" w:rsidP="00C43815">
      <w:pPr>
        <w:pStyle w:val="Paragraphedeliste"/>
        <w:numPr>
          <w:ilvl w:val="0"/>
          <w:numId w:val="2"/>
        </w:numPr>
        <w:spacing w:after="100" w:afterAutospacing="1" w:line="240" w:lineRule="auto"/>
        <w:jc w:val="both"/>
        <w:outlineLvl w:val="2"/>
        <w:rPr>
          <w:rFonts w:ascii="Times New Roman" w:eastAsia="Times New Roman" w:hAnsi="Times New Roman" w:cs="Times New Roman"/>
          <w:sz w:val="24"/>
          <w:szCs w:val="24"/>
        </w:rPr>
      </w:pPr>
      <w:r w:rsidRPr="00C43815">
        <w:rPr>
          <w:rFonts w:ascii="Times New Roman" w:eastAsia="Times New Roman" w:hAnsi="Times New Roman" w:cs="Times New Roman"/>
          <w:sz w:val="24"/>
          <w:szCs w:val="24"/>
        </w:rPr>
        <w:t xml:space="preserve">Le document : </w:t>
      </w:r>
      <w:r w:rsidRPr="00C43815">
        <w:rPr>
          <w:rFonts w:ascii="Times New Roman" w:eastAsia="Times New Roman" w:hAnsi="Times New Roman" w:cs="Times New Roman"/>
          <w:i/>
          <w:sz w:val="24"/>
          <w:szCs w:val="24"/>
        </w:rPr>
        <w:t xml:space="preserve">« Mon journal de bord » </w:t>
      </w:r>
    </w:p>
    <w:p w:rsidR="00C43815" w:rsidRDefault="00C43815" w:rsidP="00C43815">
      <w:pPr>
        <w:spacing w:after="100" w:afterAutospacing="1" w:line="240" w:lineRule="auto"/>
        <w:jc w:val="both"/>
        <w:outlineLvl w:val="2"/>
        <w:rPr>
          <w:rFonts w:ascii="Times New Roman" w:eastAsia="Times New Roman" w:hAnsi="Times New Roman" w:cs="Times New Roman"/>
          <w:sz w:val="24"/>
          <w:szCs w:val="24"/>
        </w:rPr>
      </w:pPr>
    </w:p>
    <w:p w:rsidR="00C43815" w:rsidRPr="00C43815" w:rsidRDefault="00C43815" w:rsidP="00C43815">
      <w:pPr>
        <w:spacing w:after="100" w:afterAutospacing="1" w:line="240" w:lineRule="auto"/>
        <w:jc w:val="both"/>
        <w:outlineLvl w:val="2"/>
        <w:rPr>
          <w:rFonts w:ascii="Times New Roman" w:eastAsia="Times New Roman" w:hAnsi="Times New Roman" w:cs="Times New Roman"/>
          <w:sz w:val="24"/>
          <w:szCs w:val="24"/>
        </w:rPr>
      </w:pPr>
      <w:r>
        <w:rPr>
          <w:noProof/>
          <w:lang w:eastAsia="fr-FR"/>
        </w:rPr>
        <w:drawing>
          <wp:anchor distT="0" distB="0" distL="114300" distR="114300" simplePos="0" relativeHeight="251663360" behindDoc="0" locked="0" layoutInCell="1" allowOverlap="1" wp14:anchorId="4921937B" wp14:editId="2823AABB">
            <wp:simplePos x="0" y="0"/>
            <wp:positionH relativeFrom="column">
              <wp:posOffset>4251325</wp:posOffset>
            </wp:positionH>
            <wp:positionV relativeFrom="paragraph">
              <wp:posOffset>217170</wp:posOffset>
            </wp:positionV>
            <wp:extent cx="868680" cy="1022350"/>
            <wp:effectExtent l="133350" t="0" r="312420" b="1968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Publisher-Logo.wine.png"/>
                    <pic:cNvPicPr/>
                  </pic:nvPicPr>
                  <pic:blipFill rotWithShape="1">
                    <a:blip r:embed="rId8" cstate="print">
                      <a:extLst>
                        <a:ext uri="{28A0092B-C50C-407E-A947-70E740481C1C}">
                          <a14:useLocalDpi xmlns:a14="http://schemas.microsoft.com/office/drawing/2010/main" val="0"/>
                        </a:ext>
                      </a:extLst>
                    </a:blip>
                    <a:srcRect l="22090" r="21295"/>
                    <a:stretch/>
                  </pic:blipFill>
                  <pic:spPr bwMode="auto">
                    <a:xfrm>
                      <a:off x="0" y="0"/>
                      <a:ext cx="868680" cy="10223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3815">
        <w:rPr>
          <w:rFonts w:ascii="Times New Roman" w:eastAsia="Times New Roman" w:hAnsi="Times New Roman" w:cs="Times New Roman"/>
          <w:sz w:val="24"/>
          <w:szCs w:val="24"/>
        </w:rPr>
        <w:t xml:space="preserve">Une version </w:t>
      </w:r>
      <w:r w:rsidRPr="00C43815">
        <w:rPr>
          <w:rFonts w:ascii="Times New Roman" w:eastAsia="Times New Roman" w:hAnsi="Times New Roman" w:cs="Times New Roman"/>
          <w:b/>
          <w:sz w:val="24"/>
          <w:szCs w:val="24"/>
        </w:rPr>
        <w:t>Word</w:t>
      </w:r>
      <w:r w:rsidRPr="00C43815">
        <w:rPr>
          <w:rFonts w:ascii="Times New Roman" w:eastAsia="Times New Roman" w:hAnsi="Times New Roman" w:cs="Times New Roman"/>
          <w:sz w:val="24"/>
          <w:szCs w:val="24"/>
        </w:rPr>
        <w:t xml:space="preserve"> et un </w:t>
      </w:r>
      <w:r w:rsidRPr="00C43815">
        <w:rPr>
          <w:rFonts w:ascii="Times New Roman" w:eastAsia="Times New Roman" w:hAnsi="Times New Roman" w:cs="Times New Roman"/>
          <w:b/>
          <w:sz w:val="24"/>
          <w:szCs w:val="24"/>
        </w:rPr>
        <w:t>PDF</w:t>
      </w:r>
      <w:r w:rsidRPr="00C43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3815">
        <w:rPr>
          <w:rFonts w:ascii="Times New Roman" w:eastAsia="Times New Roman" w:hAnsi="Times New Roman" w:cs="Times New Roman"/>
          <w:i/>
          <w:sz w:val="24"/>
          <w:szCs w:val="24"/>
        </w:rPr>
        <w:t xml:space="preserve">(version </w:t>
      </w:r>
      <w:r w:rsidRPr="00C43815">
        <w:rPr>
          <w:rFonts w:ascii="Times New Roman" w:eastAsia="Times New Roman" w:hAnsi="Times New Roman" w:cs="Times New Roman"/>
          <w:b/>
          <w:i/>
          <w:sz w:val="24"/>
          <w:szCs w:val="24"/>
        </w:rPr>
        <w:t>Publisher</w:t>
      </w:r>
      <w:r w:rsidRPr="00C43815">
        <w:rPr>
          <w:rFonts w:ascii="Times New Roman" w:eastAsia="Times New Roman" w:hAnsi="Times New Roman" w:cs="Times New Roman"/>
          <w:i/>
          <w:sz w:val="24"/>
          <w:szCs w:val="24"/>
        </w:rPr>
        <w:t xml:space="preserve"> à venir)</w:t>
      </w:r>
    </w:p>
    <w:p w:rsidR="00FB0DCC" w:rsidRPr="00C43815" w:rsidRDefault="00C43815" w:rsidP="00C43815">
      <w:pPr>
        <w:spacing w:line="240" w:lineRule="auto"/>
        <w:rPr>
          <w:rFonts w:ascii="Times New Roman" w:hAnsi="Times New Roman" w:cs="Times New Roman"/>
        </w:rPr>
      </w:pPr>
      <w:r>
        <w:rPr>
          <w:noProof/>
          <w:lang w:eastAsia="fr-FR"/>
        </w:rPr>
        <w:drawing>
          <wp:anchor distT="0" distB="0" distL="114300" distR="114300" simplePos="0" relativeHeight="251662336" behindDoc="0" locked="0" layoutInCell="1" allowOverlap="1">
            <wp:simplePos x="0" y="0"/>
            <wp:positionH relativeFrom="column">
              <wp:posOffset>273685</wp:posOffset>
            </wp:positionH>
            <wp:positionV relativeFrom="paragraph">
              <wp:posOffset>1270</wp:posOffset>
            </wp:positionV>
            <wp:extent cx="762000" cy="1021080"/>
            <wp:effectExtent l="171450" t="171450" r="381000" b="3695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62000" cy="1021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simplePos x="0" y="0"/>
            <wp:positionH relativeFrom="column">
              <wp:posOffset>1370965</wp:posOffset>
            </wp:positionH>
            <wp:positionV relativeFrom="paragraph">
              <wp:posOffset>1270</wp:posOffset>
            </wp:positionV>
            <wp:extent cx="708660" cy="1043940"/>
            <wp:effectExtent l="171450" t="171450" r="377190" b="3657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08660" cy="10439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FB0DCC" w:rsidRPr="00C43815" w:rsidSect="00C43815">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37EB"/>
    <w:multiLevelType w:val="hybridMultilevel"/>
    <w:tmpl w:val="E0826C54"/>
    <w:lvl w:ilvl="0" w:tplc="F5822BAC">
      <w:start w:val="1"/>
      <w:numFmt w:val="bullet"/>
      <w:lvlText w:val="Ø"/>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750B2F"/>
    <w:multiLevelType w:val="hybridMultilevel"/>
    <w:tmpl w:val="7E68F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15"/>
    <w:rsid w:val="006C4424"/>
    <w:rsid w:val="00B94B0F"/>
    <w:rsid w:val="00C43815"/>
    <w:rsid w:val="00E61399"/>
    <w:rsid w:val="00FD3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1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815"/>
    <w:pPr>
      <w:ind w:left="720"/>
      <w:contextualSpacing/>
    </w:pPr>
  </w:style>
  <w:style w:type="paragraph" w:styleId="Textedebulles">
    <w:name w:val="Balloon Text"/>
    <w:basedOn w:val="Normal"/>
    <w:link w:val="TextedebullesCar"/>
    <w:uiPriority w:val="99"/>
    <w:semiHidden/>
    <w:unhideWhenUsed/>
    <w:rsid w:val="00C438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1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815"/>
    <w:pPr>
      <w:ind w:left="720"/>
      <w:contextualSpacing/>
    </w:pPr>
  </w:style>
  <w:style w:type="paragraph" w:styleId="Textedebulles">
    <w:name w:val="Balloon Text"/>
    <w:basedOn w:val="Normal"/>
    <w:link w:val="TextedebullesCar"/>
    <w:uiPriority w:val="99"/>
    <w:semiHidden/>
    <w:unhideWhenUsed/>
    <w:rsid w:val="00C438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Gouvernement de la Nouvelle Calédonie</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Karl-stephan VIANNENC</dc:creator>
  <cp:lastModifiedBy>Marie-Ange IBGUI</cp:lastModifiedBy>
  <cp:revision>2</cp:revision>
  <cp:lastPrinted>2023-09-26T22:12:00Z</cp:lastPrinted>
  <dcterms:created xsi:type="dcterms:W3CDTF">2023-10-19T02:11:00Z</dcterms:created>
  <dcterms:modified xsi:type="dcterms:W3CDTF">2023-10-19T02:11:00Z</dcterms:modified>
</cp:coreProperties>
</file>